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6811F" w14:textId="77777777" w:rsidR="008F442B" w:rsidRPr="006D1D5A" w:rsidRDefault="008F442B" w:rsidP="008F442B">
      <w:pPr>
        <w:spacing w:after="0" w:line="360" w:lineRule="auto"/>
        <w:jc w:val="center"/>
        <w:rPr>
          <w:rFonts w:cs="Calibri"/>
          <w:b/>
          <w:bCs/>
          <w:szCs w:val="22"/>
          <w:u w:val="single"/>
        </w:rPr>
      </w:pPr>
      <w:r w:rsidRPr="006D1D5A">
        <w:rPr>
          <w:rFonts w:cs="Calibri"/>
          <w:b/>
          <w:bCs/>
          <w:szCs w:val="22"/>
          <w:u w:val="single"/>
        </w:rPr>
        <w:t>LESSON PLAN</w:t>
      </w:r>
    </w:p>
    <w:p w14:paraId="34044A45" w14:textId="77777777" w:rsidR="008F442B" w:rsidRPr="006D1D5A" w:rsidRDefault="008F442B" w:rsidP="008F442B">
      <w:pPr>
        <w:spacing w:after="0" w:line="360" w:lineRule="auto"/>
        <w:jc w:val="both"/>
        <w:rPr>
          <w:rFonts w:cs="Calibri"/>
          <w:b/>
          <w:szCs w:val="22"/>
        </w:rPr>
      </w:pPr>
      <w:r w:rsidRPr="006D1D5A">
        <w:rPr>
          <w:rFonts w:cs="Calibri"/>
          <w:szCs w:val="22"/>
        </w:rPr>
        <w:t xml:space="preserve">Name of Assistant Professor: </w:t>
      </w:r>
      <w:r>
        <w:rPr>
          <w:rFonts w:cs="Calibri"/>
          <w:szCs w:val="22"/>
        </w:rPr>
        <w:t xml:space="preserve"> Dr. Anjna Rani</w:t>
      </w:r>
      <w:r w:rsidRPr="006D1D5A">
        <w:rPr>
          <w:rFonts w:cs="Calibri"/>
          <w:szCs w:val="22"/>
        </w:rPr>
        <w:tab/>
      </w:r>
    </w:p>
    <w:p w14:paraId="23A201E6" w14:textId="77777777" w:rsidR="008F442B" w:rsidRPr="006D1D5A" w:rsidRDefault="008F442B" w:rsidP="008F442B">
      <w:pPr>
        <w:spacing w:after="0" w:line="360" w:lineRule="auto"/>
        <w:jc w:val="both"/>
        <w:rPr>
          <w:rFonts w:cs="Calibri"/>
          <w:szCs w:val="22"/>
        </w:rPr>
      </w:pPr>
      <w:r w:rsidRPr="006D1D5A">
        <w:rPr>
          <w:rFonts w:cs="Calibri"/>
          <w:szCs w:val="22"/>
        </w:rPr>
        <w:t>Class</w:t>
      </w:r>
      <w:r>
        <w:rPr>
          <w:rFonts w:cs="Calibri"/>
          <w:szCs w:val="22"/>
        </w:rPr>
        <w:t xml:space="preserve">: </w:t>
      </w:r>
      <w:proofErr w:type="gramStart"/>
      <w:r>
        <w:rPr>
          <w:rFonts w:cs="Calibri"/>
          <w:szCs w:val="22"/>
        </w:rPr>
        <w:t>B.Com</w:t>
      </w:r>
      <w:proofErr w:type="gramEnd"/>
      <w:r>
        <w:rPr>
          <w:rFonts w:cs="Calibri"/>
          <w:szCs w:val="22"/>
        </w:rPr>
        <w:t xml:space="preserve"> </w:t>
      </w:r>
      <w:proofErr w:type="spellStart"/>
      <w:r>
        <w:rPr>
          <w:rFonts w:cs="Calibri"/>
          <w:szCs w:val="22"/>
        </w:rPr>
        <w:t>IIIrd</w:t>
      </w:r>
      <w:proofErr w:type="spellEnd"/>
      <w:r>
        <w:rPr>
          <w:rFonts w:cs="Calibri"/>
          <w:szCs w:val="22"/>
        </w:rPr>
        <w:t xml:space="preserve"> Semester (CAV)</w:t>
      </w:r>
      <w:r w:rsidRPr="006D1D5A">
        <w:rPr>
          <w:rFonts w:cs="Calibri"/>
          <w:szCs w:val="22"/>
        </w:rPr>
        <w:tab/>
      </w:r>
    </w:p>
    <w:p w14:paraId="192F9D50" w14:textId="77777777" w:rsidR="008F442B" w:rsidRPr="006D1D5A" w:rsidRDefault="008F442B" w:rsidP="008F442B">
      <w:pPr>
        <w:spacing w:after="0" w:line="360" w:lineRule="auto"/>
        <w:jc w:val="both"/>
        <w:rPr>
          <w:rFonts w:cs="Calibri"/>
          <w:szCs w:val="22"/>
        </w:rPr>
      </w:pPr>
      <w:r w:rsidRPr="006D1D5A">
        <w:rPr>
          <w:rFonts w:cs="Calibri"/>
          <w:szCs w:val="22"/>
        </w:rPr>
        <w:t>Subject:</w:t>
      </w:r>
      <w:r w:rsidRPr="006D1D5A">
        <w:rPr>
          <w:rFonts w:cs="Calibri"/>
          <w:szCs w:val="22"/>
        </w:rPr>
        <w:tab/>
      </w:r>
      <w:r>
        <w:rPr>
          <w:rFonts w:cs="Calibri"/>
          <w:szCs w:val="22"/>
        </w:rPr>
        <w:t xml:space="preserve"> Business Law</w:t>
      </w:r>
      <w:r w:rsidRPr="006D1D5A">
        <w:rPr>
          <w:rFonts w:cs="Calibri"/>
          <w:szCs w:val="22"/>
        </w:rPr>
        <w:tab/>
      </w:r>
    </w:p>
    <w:p w14:paraId="52B2C7D9" w14:textId="77777777" w:rsidR="008F442B" w:rsidRPr="006D1D5A" w:rsidRDefault="008F442B" w:rsidP="008F442B">
      <w:pPr>
        <w:spacing w:after="0" w:line="360" w:lineRule="auto"/>
        <w:jc w:val="both"/>
        <w:rPr>
          <w:rFonts w:cs="Calibri"/>
          <w:szCs w:val="22"/>
        </w:rPr>
      </w:pPr>
    </w:p>
    <w:p w14:paraId="2FA9BC1B" w14:textId="77777777" w:rsidR="008F442B" w:rsidRPr="006D1D5A" w:rsidRDefault="008F442B" w:rsidP="008F442B">
      <w:pPr>
        <w:spacing w:after="0" w:line="360" w:lineRule="auto"/>
        <w:jc w:val="both"/>
        <w:rPr>
          <w:rFonts w:cs="Calibri"/>
          <w:szCs w:val="22"/>
        </w:rPr>
      </w:pPr>
      <w:r>
        <w:rPr>
          <w:rFonts w:cs="Calibri"/>
          <w:szCs w:val="22"/>
        </w:rPr>
        <w:t>Lesson Plan: From September 2022</w:t>
      </w:r>
      <w:r w:rsidRPr="006D1D5A">
        <w:rPr>
          <w:rFonts w:cs="Calibri"/>
          <w:szCs w:val="22"/>
        </w:rPr>
        <w:t xml:space="preserve"> to </w:t>
      </w:r>
      <w:r>
        <w:rPr>
          <w:rFonts w:cs="Calibri"/>
          <w:szCs w:val="22"/>
        </w:rPr>
        <w:t>December 2022</w:t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8F442B" w:rsidRPr="006D1D5A" w14:paraId="6F4C8205" w14:textId="77777777" w:rsidTr="008F442B">
        <w:trPr>
          <w:trHeight w:val="368"/>
        </w:trPr>
        <w:tc>
          <w:tcPr>
            <w:tcW w:w="10170" w:type="dxa"/>
          </w:tcPr>
          <w:p w14:paraId="1DA21D58" w14:textId="77777777" w:rsidR="008F442B" w:rsidRPr="00B60462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</w:t>
            </w:r>
            <w:proofErr w:type="gramStart"/>
            <w:r w:rsidRPr="006D1D5A">
              <w:rPr>
                <w:rFonts w:cs="Calibri"/>
                <w:b/>
                <w:bCs/>
                <w:szCs w:val="22"/>
              </w:rPr>
              <w:t xml:space="preserve">1  </w:t>
            </w:r>
            <w:r>
              <w:rPr>
                <w:rFonts w:cs="Calibri"/>
                <w:b/>
                <w:bCs/>
                <w:szCs w:val="22"/>
              </w:rPr>
              <w:t>0</w:t>
            </w:r>
            <w:r w:rsidRPr="006D1D5A">
              <w:rPr>
                <w:rFonts w:cs="Calibri"/>
                <w:szCs w:val="22"/>
              </w:rPr>
              <w:t>1</w:t>
            </w:r>
            <w:r>
              <w:rPr>
                <w:rFonts w:cs="Calibri"/>
                <w:szCs w:val="22"/>
              </w:rPr>
              <w:t>.09.2022</w:t>
            </w:r>
            <w:proofErr w:type="gramEnd"/>
            <w:r>
              <w:rPr>
                <w:rFonts w:cs="Calibri"/>
                <w:szCs w:val="22"/>
              </w:rPr>
              <w:t>-03</w:t>
            </w:r>
            <w:r w:rsidRPr="006D1D5A">
              <w:rPr>
                <w:rFonts w:cs="Calibri"/>
                <w:szCs w:val="22"/>
              </w:rPr>
              <w:t>.0</w:t>
            </w:r>
            <w:r>
              <w:rPr>
                <w:rFonts w:cs="Calibri"/>
                <w:szCs w:val="22"/>
              </w:rPr>
              <w:t>9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 </w:t>
            </w:r>
            <w:r>
              <w:rPr>
                <w:rFonts w:cs="Calibri"/>
                <w:szCs w:val="22"/>
              </w:rPr>
              <w:t xml:space="preserve">Introduction to Indian Contract Act, Valid Contract and its elements </w:t>
            </w:r>
          </w:p>
        </w:tc>
      </w:tr>
      <w:tr w:rsidR="008F442B" w:rsidRPr="006D1D5A" w14:paraId="572AFD0B" w14:textId="77777777" w:rsidTr="001A43CF">
        <w:tc>
          <w:tcPr>
            <w:tcW w:w="10170" w:type="dxa"/>
          </w:tcPr>
          <w:p w14:paraId="6524FDD7" w14:textId="77777777" w:rsidR="008F442B" w:rsidRPr="00B60462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2 </w:t>
            </w:r>
            <w:r>
              <w:rPr>
                <w:rFonts w:cs="Calibri"/>
                <w:szCs w:val="22"/>
              </w:rPr>
              <w:t>05.09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2022-10.09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 </w:t>
            </w:r>
            <w:r>
              <w:rPr>
                <w:rFonts w:cs="Calibri"/>
                <w:szCs w:val="22"/>
              </w:rPr>
              <w:t>Proposal, Acceptance &amp; Their Revocation, Contractual Capacity of the parties</w:t>
            </w:r>
          </w:p>
        </w:tc>
      </w:tr>
      <w:tr w:rsidR="008F442B" w:rsidRPr="006D1D5A" w14:paraId="0619D3D3" w14:textId="77777777" w:rsidTr="001A43CF">
        <w:tc>
          <w:tcPr>
            <w:tcW w:w="10170" w:type="dxa"/>
          </w:tcPr>
          <w:p w14:paraId="273A63F7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3 </w:t>
            </w:r>
            <w:r>
              <w:rPr>
                <w:rFonts w:cs="Calibri"/>
                <w:szCs w:val="22"/>
              </w:rPr>
              <w:t>12.09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2022-17.09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  Free Consent of the parties, Lawful consideration and object </w:t>
            </w:r>
          </w:p>
        </w:tc>
      </w:tr>
      <w:tr w:rsidR="008F442B" w:rsidRPr="006D1D5A" w14:paraId="563A1A99" w14:textId="77777777" w:rsidTr="001A43CF">
        <w:tc>
          <w:tcPr>
            <w:tcW w:w="10170" w:type="dxa"/>
          </w:tcPr>
          <w:p w14:paraId="27DFF802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4 </w:t>
            </w:r>
            <w:r>
              <w:rPr>
                <w:rFonts w:cs="Calibri"/>
                <w:szCs w:val="22"/>
              </w:rPr>
              <w:t>19.09.2022-24.09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  Agreements expressly declared as void, Legal formalities-written &amp; registered</w:t>
            </w:r>
          </w:p>
        </w:tc>
      </w:tr>
      <w:tr w:rsidR="008F442B" w:rsidRPr="006D1D5A" w14:paraId="48E92E34" w14:textId="77777777" w:rsidTr="001A43CF">
        <w:tc>
          <w:tcPr>
            <w:tcW w:w="10170" w:type="dxa"/>
          </w:tcPr>
          <w:p w14:paraId="0E1B506D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5 </w:t>
            </w:r>
            <w:r>
              <w:rPr>
                <w:rFonts w:cs="Calibri"/>
                <w:szCs w:val="22"/>
              </w:rPr>
              <w:t>26.09.2022-01.10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</w:t>
            </w:r>
            <w:r>
              <w:rPr>
                <w:rFonts w:cs="Calibri"/>
                <w:szCs w:val="22"/>
              </w:rPr>
              <w:t xml:space="preserve"> Contingent Contracts, Performance of contracts</w:t>
            </w:r>
          </w:p>
        </w:tc>
      </w:tr>
      <w:tr w:rsidR="008F442B" w:rsidRPr="006D1D5A" w14:paraId="3A19E8F6" w14:textId="77777777" w:rsidTr="001A43CF">
        <w:tc>
          <w:tcPr>
            <w:tcW w:w="10170" w:type="dxa"/>
          </w:tcPr>
          <w:p w14:paraId="349E5B1B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6 </w:t>
            </w:r>
            <w:r>
              <w:rPr>
                <w:rFonts w:cs="Calibri"/>
                <w:szCs w:val="22"/>
              </w:rPr>
              <w:t>03.10.2022-08.10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 </w:t>
            </w:r>
            <w:r>
              <w:rPr>
                <w:rFonts w:cs="Calibri"/>
                <w:szCs w:val="22"/>
              </w:rPr>
              <w:t>Discharge of termination of contract, Implies or Quasi Contracts</w:t>
            </w:r>
          </w:p>
        </w:tc>
      </w:tr>
      <w:tr w:rsidR="008F442B" w:rsidRPr="006D1D5A" w14:paraId="30C5AA44" w14:textId="77777777" w:rsidTr="001A43CF">
        <w:tc>
          <w:tcPr>
            <w:tcW w:w="10170" w:type="dxa"/>
          </w:tcPr>
          <w:p w14:paraId="0F0AEA28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7 </w:t>
            </w:r>
            <w:r>
              <w:rPr>
                <w:rFonts w:cs="Calibri"/>
                <w:szCs w:val="22"/>
              </w:rPr>
              <w:t>10.10.2022-15.10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  Consequences of Breach of contract, Contracts of Indemnity &amp; Guarantee  </w:t>
            </w:r>
          </w:p>
        </w:tc>
      </w:tr>
      <w:tr w:rsidR="008F442B" w:rsidRPr="006D1D5A" w14:paraId="6EB096A8" w14:textId="77777777" w:rsidTr="001A43CF">
        <w:tc>
          <w:tcPr>
            <w:tcW w:w="10170" w:type="dxa"/>
          </w:tcPr>
          <w:p w14:paraId="2A21D336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8 </w:t>
            </w:r>
            <w:r>
              <w:rPr>
                <w:rFonts w:cs="Calibri"/>
                <w:szCs w:val="22"/>
              </w:rPr>
              <w:t>17.10.2022-21.10</w:t>
            </w:r>
            <w:r w:rsidRPr="006D1D5A">
              <w:rPr>
                <w:rFonts w:cs="Calibri"/>
                <w:szCs w:val="22"/>
              </w:rPr>
              <w:t>.</w:t>
            </w:r>
            <w:proofErr w:type="gramStart"/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</w:t>
            </w:r>
            <w:r>
              <w:rPr>
                <w:rFonts w:cs="Calibri"/>
                <w:szCs w:val="22"/>
              </w:rPr>
              <w:t>Contracts</w:t>
            </w:r>
            <w:proofErr w:type="gramEnd"/>
            <w:r>
              <w:rPr>
                <w:rFonts w:cs="Calibri"/>
                <w:szCs w:val="22"/>
              </w:rPr>
              <w:t xml:space="preserve"> of Bailment &amp; Pledge, Contract of Agency</w:t>
            </w:r>
            <w:r w:rsidRPr="006D1D5A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 </w:t>
            </w:r>
            <w:r w:rsidRPr="006D1D5A">
              <w:rPr>
                <w:rFonts w:cs="Calibri"/>
                <w:szCs w:val="22"/>
              </w:rPr>
              <w:t xml:space="preserve"> </w:t>
            </w:r>
          </w:p>
        </w:tc>
      </w:tr>
      <w:tr w:rsidR="008F442B" w:rsidRPr="006D1D5A" w14:paraId="50BBB483" w14:textId="77777777" w:rsidTr="001A43CF">
        <w:tc>
          <w:tcPr>
            <w:tcW w:w="10170" w:type="dxa"/>
          </w:tcPr>
          <w:p w14:paraId="07909549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                                                        DIWALI BREAK</w:t>
            </w:r>
          </w:p>
        </w:tc>
      </w:tr>
      <w:tr w:rsidR="008F442B" w:rsidRPr="006D1D5A" w14:paraId="0A707C25" w14:textId="77777777" w:rsidTr="001A43CF">
        <w:tc>
          <w:tcPr>
            <w:tcW w:w="10170" w:type="dxa"/>
          </w:tcPr>
          <w:p w14:paraId="4C08D8C3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9 </w:t>
            </w:r>
            <w:r>
              <w:rPr>
                <w:rFonts w:cs="Calibri"/>
                <w:szCs w:val="22"/>
              </w:rPr>
              <w:t>27.10.2022-29.10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   Sales of Goods Act-1930, Formation of the contract of sale of goods</w:t>
            </w:r>
            <w:r w:rsidRPr="006D1D5A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  </w:t>
            </w:r>
          </w:p>
        </w:tc>
      </w:tr>
      <w:tr w:rsidR="008F442B" w:rsidRPr="006D1D5A" w14:paraId="6C4D19A9" w14:textId="77777777" w:rsidTr="001A43CF">
        <w:trPr>
          <w:trHeight w:val="1043"/>
        </w:trPr>
        <w:tc>
          <w:tcPr>
            <w:tcW w:w="10170" w:type="dxa"/>
          </w:tcPr>
          <w:p w14:paraId="18575FFA" w14:textId="77777777" w:rsidR="008F442B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10 </w:t>
            </w:r>
            <w:r>
              <w:rPr>
                <w:rFonts w:cs="Calibri"/>
                <w:szCs w:val="22"/>
              </w:rPr>
              <w:t>31.10.2022-05.11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  </w:t>
            </w:r>
            <w:r w:rsidRPr="006D1D5A">
              <w:rPr>
                <w:rFonts w:cs="Calibri"/>
                <w:szCs w:val="22"/>
              </w:rPr>
              <w:t>Conditions</w:t>
            </w:r>
            <w:r>
              <w:rPr>
                <w:rFonts w:cs="Calibri"/>
                <w:szCs w:val="22"/>
              </w:rPr>
              <w:t xml:space="preserve"> and Warranties, Transfer of property or ownership as between </w:t>
            </w:r>
          </w:p>
          <w:p w14:paraId="6B09A6B3" w14:textId="77777777" w:rsidR="008F442B" w:rsidRPr="003241C7" w:rsidRDefault="008F442B" w:rsidP="001A43CF">
            <w:pPr>
              <w:tabs>
                <w:tab w:val="left" w:pos="3216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ab/>
              <w:t xml:space="preserve">seller and Buyer   </w:t>
            </w:r>
          </w:p>
        </w:tc>
      </w:tr>
      <w:tr w:rsidR="008F442B" w:rsidRPr="006D1D5A" w14:paraId="402F2C0F" w14:textId="77777777" w:rsidTr="001A43CF">
        <w:tc>
          <w:tcPr>
            <w:tcW w:w="10170" w:type="dxa"/>
          </w:tcPr>
          <w:p w14:paraId="64DE5351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11 </w:t>
            </w:r>
            <w:r>
              <w:rPr>
                <w:rFonts w:cs="Calibri"/>
                <w:szCs w:val="22"/>
              </w:rPr>
              <w:t>07.11.2022-12.11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  </w:t>
            </w:r>
            <w:r>
              <w:rPr>
                <w:rFonts w:cs="Calibri"/>
                <w:szCs w:val="22"/>
              </w:rPr>
              <w:t>Performance of the contract-Delivery &amp; Payment, Unpaid Seller</w:t>
            </w:r>
            <w:r w:rsidRPr="00EB3C36">
              <w:rPr>
                <w:rFonts w:cs="Calibri"/>
                <w:b/>
                <w:szCs w:val="22"/>
              </w:rPr>
              <w:t xml:space="preserve"> </w:t>
            </w:r>
          </w:p>
        </w:tc>
      </w:tr>
      <w:tr w:rsidR="008F442B" w:rsidRPr="006D1D5A" w14:paraId="567AA617" w14:textId="77777777" w:rsidTr="001A43CF">
        <w:trPr>
          <w:trHeight w:val="1025"/>
        </w:trPr>
        <w:tc>
          <w:tcPr>
            <w:tcW w:w="10170" w:type="dxa"/>
          </w:tcPr>
          <w:p w14:paraId="6CBA08EC" w14:textId="77777777" w:rsidR="008F442B" w:rsidRDefault="008F442B" w:rsidP="001A43CF">
            <w:pPr>
              <w:spacing w:before="240" w:after="0" w:line="360" w:lineRule="auto"/>
              <w:jc w:val="both"/>
              <w:rPr>
                <w:rFonts w:cs="Calibri"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12 </w:t>
            </w:r>
            <w:r>
              <w:rPr>
                <w:rFonts w:cs="Calibri"/>
                <w:szCs w:val="22"/>
              </w:rPr>
              <w:t>14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11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>-</w:t>
            </w:r>
            <w:r>
              <w:rPr>
                <w:rFonts w:cs="Calibri"/>
                <w:szCs w:val="22"/>
              </w:rPr>
              <w:t>19.11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 </w:t>
            </w:r>
            <w:r>
              <w:rPr>
                <w:rFonts w:cs="Calibri"/>
                <w:szCs w:val="22"/>
              </w:rPr>
              <w:t>Remedies for breach of contract of sale, Introduction to Consumer</w:t>
            </w:r>
            <w:r w:rsidRPr="006D1D5A">
              <w:rPr>
                <w:rFonts w:cs="Calibri"/>
                <w:szCs w:val="22"/>
              </w:rPr>
              <w:t xml:space="preserve">    </w:t>
            </w:r>
          </w:p>
          <w:p w14:paraId="37F53EE5" w14:textId="77777777" w:rsidR="008F442B" w:rsidRPr="00987EE0" w:rsidRDefault="008F442B" w:rsidP="001A43CF">
            <w:pPr>
              <w:tabs>
                <w:tab w:val="left" w:pos="3132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ab/>
              <w:t>Protection Act, 2019</w:t>
            </w:r>
          </w:p>
        </w:tc>
      </w:tr>
      <w:tr w:rsidR="008F442B" w:rsidRPr="006D1D5A" w14:paraId="29AC101F" w14:textId="77777777" w:rsidTr="001A43CF">
        <w:tc>
          <w:tcPr>
            <w:tcW w:w="10170" w:type="dxa"/>
          </w:tcPr>
          <w:p w14:paraId="3A42A476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</w:t>
            </w:r>
            <w:proofErr w:type="gramStart"/>
            <w:r w:rsidRPr="006D1D5A">
              <w:rPr>
                <w:rFonts w:cs="Calibri"/>
                <w:b/>
                <w:bCs/>
                <w:szCs w:val="22"/>
              </w:rPr>
              <w:t xml:space="preserve">13  </w:t>
            </w:r>
            <w:r>
              <w:rPr>
                <w:rFonts w:cs="Calibri"/>
                <w:szCs w:val="22"/>
              </w:rPr>
              <w:t>21.11.2022</w:t>
            </w:r>
            <w:proofErr w:type="gramEnd"/>
            <w:r>
              <w:rPr>
                <w:rFonts w:cs="Calibri"/>
                <w:szCs w:val="22"/>
              </w:rPr>
              <w:t>-26.11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 xml:space="preserve">2022    Consumer Protection Councils  </w:t>
            </w:r>
            <w:r w:rsidRPr="006D1D5A">
              <w:rPr>
                <w:rFonts w:cs="Calibri"/>
                <w:szCs w:val="22"/>
              </w:rPr>
              <w:t xml:space="preserve"> </w:t>
            </w:r>
          </w:p>
        </w:tc>
      </w:tr>
      <w:tr w:rsidR="008F442B" w:rsidRPr="006D1D5A" w14:paraId="34FE3A5B" w14:textId="77777777" w:rsidTr="001A43CF">
        <w:tc>
          <w:tcPr>
            <w:tcW w:w="10170" w:type="dxa"/>
          </w:tcPr>
          <w:p w14:paraId="48F33327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lastRenderedPageBreak/>
              <w:t xml:space="preserve">Week 14 </w:t>
            </w:r>
            <w:r>
              <w:rPr>
                <w:rFonts w:cs="Calibri"/>
                <w:szCs w:val="22"/>
              </w:rPr>
              <w:t>28.11.2022-03.12</w:t>
            </w:r>
            <w:r w:rsidRPr="006D1D5A">
              <w:rPr>
                <w:rFonts w:cs="Calibri"/>
                <w:szCs w:val="22"/>
              </w:rPr>
              <w:t>.</w:t>
            </w:r>
            <w:proofErr w:type="gramStart"/>
            <w:r>
              <w:rPr>
                <w:rFonts w:cs="Calibri"/>
                <w:szCs w:val="22"/>
              </w:rPr>
              <w:t>2022  Central</w:t>
            </w:r>
            <w:proofErr w:type="gramEnd"/>
            <w:r>
              <w:rPr>
                <w:rFonts w:cs="Calibri"/>
                <w:szCs w:val="22"/>
              </w:rPr>
              <w:t xml:space="preserve"> Consumer Protection Authority     </w:t>
            </w:r>
            <w:r w:rsidRPr="006D1D5A">
              <w:rPr>
                <w:rFonts w:cs="Calibri"/>
                <w:szCs w:val="22"/>
              </w:rPr>
              <w:t xml:space="preserve"> </w:t>
            </w:r>
          </w:p>
        </w:tc>
      </w:tr>
      <w:tr w:rsidR="008F442B" w:rsidRPr="006D1D5A" w14:paraId="74F73B79" w14:textId="77777777" w:rsidTr="008F442B">
        <w:trPr>
          <w:trHeight w:val="512"/>
        </w:trPr>
        <w:tc>
          <w:tcPr>
            <w:tcW w:w="10170" w:type="dxa"/>
          </w:tcPr>
          <w:p w14:paraId="18119113" w14:textId="77777777" w:rsidR="008F442B" w:rsidRPr="006D1D5A" w:rsidRDefault="008F442B" w:rsidP="001A43CF">
            <w:pPr>
              <w:tabs>
                <w:tab w:val="left" w:pos="180"/>
              </w:tabs>
              <w:spacing w:after="0" w:line="720" w:lineRule="auto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15   </w:t>
            </w:r>
            <w:r>
              <w:rPr>
                <w:rFonts w:cs="Calibri"/>
                <w:szCs w:val="22"/>
              </w:rPr>
              <w:t>05.12.2022-10.12</w:t>
            </w:r>
            <w:r w:rsidRPr="006D1D5A">
              <w:rPr>
                <w:rFonts w:cs="Calibri"/>
                <w:szCs w:val="22"/>
              </w:rPr>
              <w:t>.</w:t>
            </w:r>
            <w:proofErr w:type="gramStart"/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</w:t>
            </w:r>
            <w:r>
              <w:rPr>
                <w:rFonts w:cs="Calibri"/>
                <w:szCs w:val="22"/>
              </w:rPr>
              <w:t>Redressal</w:t>
            </w:r>
            <w:proofErr w:type="gramEnd"/>
            <w:r>
              <w:rPr>
                <w:rFonts w:cs="Calibri"/>
                <w:szCs w:val="22"/>
              </w:rPr>
              <w:t xml:space="preserve"> of Consumer Disputes</w:t>
            </w:r>
            <w:r w:rsidRPr="006D1D5A">
              <w:rPr>
                <w:rFonts w:cs="Calibri"/>
                <w:szCs w:val="22"/>
              </w:rPr>
              <w:t xml:space="preserve">         </w:t>
            </w:r>
            <w:r w:rsidRPr="006D1D5A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</w:tr>
      <w:tr w:rsidR="008F442B" w:rsidRPr="006D1D5A" w14:paraId="755FCC1F" w14:textId="77777777" w:rsidTr="001A43CF">
        <w:tc>
          <w:tcPr>
            <w:tcW w:w="10170" w:type="dxa"/>
          </w:tcPr>
          <w:p w14:paraId="4BB18C4A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</w:t>
            </w:r>
            <w:proofErr w:type="gramStart"/>
            <w:r w:rsidRPr="006D1D5A">
              <w:rPr>
                <w:rFonts w:cs="Calibri"/>
                <w:b/>
                <w:bCs/>
                <w:szCs w:val="22"/>
              </w:rPr>
              <w:t xml:space="preserve">16  </w:t>
            </w:r>
            <w:r>
              <w:rPr>
                <w:rFonts w:cs="Calibri"/>
                <w:szCs w:val="22"/>
              </w:rPr>
              <w:t>12.12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proofErr w:type="gramEnd"/>
            <w:r>
              <w:rPr>
                <w:rFonts w:cs="Calibri"/>
                <w:szCs w:val="22"/>
              </w:rPr>
              <w:t>-17.</w:t>
            </w:r>
            <w:r w:rsidRPr="006D1D5A">
              <w:rPr>
                <w:rFonts w:cs="Calibri"/>
                <w:szCs w:val="22"/>
              </w:rPr>
              <w:t>1</w:t>
            </w:r>
            <w:r>
              <w:rPr>
                <w:rFonts w:cs="Calibri"/>
                <w:szCs w:val="22"/>
              </w:rPr>
              <w:t>2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 </w:t>
            </w:r>
            <w:r>
              <w:rPr>
                <w:rFonts w:cs="Calibri"/>
                <w:szCs w:val="22"/>
              </w:rPr>
              <w:t>Product Liability, Offences and Penalties</w:t>
            </w:r>
            <w:r w:rsidRPr="006D1D5A">
              <w:rPr>
                <w:rFonts w:cs="Calibri"/>
                <w:szCs w:val="22"/>
              </w:rPr>
              <w:t xml:space="preserve">         </w:t>
            </w:r>
          </w:p>
        </w:tc>
      </w:tr>
      <w:tr w:rsidR="008F442B" w:rsidRPr="006D1D5A" w14:paraId="21049028" w14:textId="77777777" w:rsidTr="001A43CF">
        <w:tc>
          <w:tcPr>
            <w:tcW w:w="10170" w:type="dxa"/>
          </w:tcPr>
          <w:p w14:paraId="7726A7E9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szCs w:val="22"/>
                <w:u w:val="single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17 </w:t>
            </w:r>
            <w:proofErr w:type="gramStart"/>
            <w:r>
              <w:rPr>
                <w:rFonts w:cs="Calibri"/>
                <w:szCs w:val="22"/>
              </w:rPr>
              <w:t>19.12</w:t>
            </w:r>
            <w:r w:rsidRPr="006D1D5A">
              <w:rPr>
                <w:rFonts w:cs="Calibri"/>
                <w:szCs w:val="22"/>
              </w:rPr>
              <w:t>..</w:t>
            </w:r>
            <w:proofErr w:type="gramEnd"/>
            <w:r>
              <w:rPr>
                <w:rFonts w:cs="Calibri"/>
                <w:szCs w:val="22"/>
              </w:rPr>
              <w:t>2022-24.12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  </w:t>
            </w:r>
            <w:r>
              <w:rPr>
                <w:rFonts w:cs="Calibri"/>
                <w:szCs w:val="22"/>
              </w:rPr>
              <w:t>Revision</w:t>
            </w:r>
            <w:r w:rsidRPr="006D1D5A">
              <w:rPr>
                <w:rFonts w:cs="Calibri"/>
                <w:szCs w:val="22"/>
              </w:rPr>
              <w:t xml:space="preserve">    </w:t>
            </w:r>
            <w:r>
              <w:rPr>
                <w:rFonts w:cs="Calibri"/>
                <w:szCs w:val="22"/>
              </w:rPr>
              <w:t xml:space="preserve">    </w:t>
            </w:r>
          </w:p>
        </w:tc>
      </w:tr>
      <w:tr w:rsidR="008F442B" w:rsidRPr="006D1D5A" w14:paraId="7211D96E" w14:textId="77777777" w:rsidTr="001A4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0168" w14:textId="77777777" w:rsidR="008F442B" w:rsidRPr="006D1D5A" w:rsidRDefault="008F442B" w:rsidP="001A43CF">
            <w:pPr>
              <w:spacing w:before="240" w:after="0" w:line="360" w:lineRule="auto"/>
              <w:jc w:val="center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25.12</w:t>
            </w:r>
            <w:r w:rsidRPr="006D1D5A">
              <w:rPr>
                <w:rFonts w:cs="Calibri"/>
                <w:b/>
                <w:bCs/>
                <w:szCs w:val="22"/>
              </w:rPr>
              <w:t>.</w:t>
            </w:r>
            <w:r>
              <w:rPr>
                <w:rFonts w:cs="Calibri"/>
                <w:b/>
                <w:bCs/>
                <w:szCs w:val="22"/>
              </w:rPr>
              <w:t>2022</w:t>
            </w:r>
            <w:r w:rsidRPr="006D1D5A">
              <w:rPr>
                <w:rFonts w:cs="Calibri"/>
                <w:b/>
                <w:bCs/>
                <w:szCs w:val="22"/>
              </w:rPr>
              <w:t xml:space="preserve"> Exam Starts</w:t>
            </w:r>
          </w:p>
        </w:tc>
      </w:tr>
    </w:tbl>
    <w:p w14:paraId="31CF4B52" w14:textId="77777777" w:rsidR="008F442B" w:rsidRPr="006D1D5A" w:rsidRDefault="008F442B" w:rsidP="008F442B">
      <w:pPr>
        <w:spacing w:after="0" w:line="360" w:lineRule="auto"/>
        <w:rPr>
          <w:rFonts w:cs="Calibri"/>
          <w:szCs w:val="22"/>
        </w:rPr>
      </w:pPr>
    </w:p>
    <w:p w14:paraId="7FAAE042" w14:textId="77777777" w:rsidR="00CC5149" w:rsidRDefault="00CC5149"/>
    <w:p w14:paraId="477A14CE" w14:textId="77777777" w:rsidR="008F442B" w:rsidRDefault="008F442B"/>
    <w:p w14:paraId="21B45902" w14:textId="77777777" w:rsidR="008F442B" w:rsidRDefault="008F442B"/>
    <w:p w14:paraId="60393C44" w14:textId="77777777" w:rsidR="008F442B" w:rsidRDefault="008F442B"/>
    <w:p w14:paraId="7579A7A4" w14:textId="77777777" w:rsidR="008F442B" w:rsidRDefault="008F442B"/>
    <w:p w14:paraId="2FCEA349" w14:textId="77777777" w:rsidR="008F442B" w:rsidRDefault="008F442B"/>
    <w:p w14:paraId="2E7861CB" w14:textId="77777777" w:rsidR="008F442B" w:rsidRDefault="008F442B"/>
    <w:p w14:paraId="217CA331" w14:textId="77777777" w:rsidR="008F442B" w:rsidRDefault="008F442B"/>
    <w:p w14:paraId="5A2E2D31" w14:textId="77777777" w:rsidR="008F442B" w:rsidRDefault="008F442B"/>
    <w:p w14:paraId="6C3B04B8" w14:textId="77777777" w:rsidR="008F442B" w:rsidRDefault="008F442B"/>
    <w:p w14:paraId="02EBB6F2" w14:textId="77777777" w:rsidR="008F442B" w:rsidRDefault="008F442B"/>
    <w:p w14:paraId="5BB486DA" w14:textId="77777777" w:rsidR="008F442B" w:rsidRDefault="008F442B"/>
    <w:p w14:paraId="02B7FBA1" w14:textId="77777777" w:rsidR="008F442B" w:rsidRDefault="008F442B"/>
    <w:p w14:paraId="29E9D7F1" w14:textId="77777777" w:rsidR="008F442B" w:rsidRDefault="008F442B"/>
    <w:p w14:paraId="340A0D57" w14:textId="77777777" w:rsidR="008F442B" w:rsidRDefault="008F442B"/>
    <w:p w14:paraId="440E0619" w14:textId="77777777" w:rsidR="008F442B" w:rsidRDefault="008F442B"/>
    <w:p w14:paraId="28F3577C" w14:textId="77777777" w:rsidR="008F442B" w:rsidRDefault="008F442B"/>
    <w:p w14:paraId="56BF6091" w14:textId="77777777" w:rsidR="008F442B" w:rsidRDefault="008F442B"/>
    <w:p w14:paraId="417ECDC0" w14:textId="77777777" w:rsidR="008F442B" w:rsidRDefault="008F442B" w:rsidP="008F442B">
      <w:pPr>
        <w:spacing w:after="0" w:line="360" w:lineRule="auto"/>
        <w:jc w:val="center"/>
        <w:rPr>
          <w:rFonts w:cs="Calibri"/>
          <w:b/>
          <w:bCs/>
          <w:szCs w:val="22"/>
          <w:u w:val="single"/>
        </w:rPr>
      </w:pPr>
      <w:r>
        <w:rPr>
          <w:rFonts w:cs="Calibri"/>
          <w:b/>
          <w:bCs/>
          <w:szCs w:val="22"/>
          <w:u w:val="single"/>
        </w:rPr>
        <w:lastRenderedPageBreak/>
        <w:t>LESSON PLAN</w:t>
      </w:r>
    </w:p>
    <w:p w14:paraId="38A805EF" w14:textId="77777777" w:rsidR="008F442B" w:rsidRDefault="008F442B" w:rsidP="008F442B">
      <w:pPr>
        <w:spacing w:after="0" w:line="360" w:lineRule="auto"/>
        <w:jc w:val="both"/>
        <w:rPr>
          <w:rFonts w:cs="Calibri"/>
          <w:b/>
          <w:szCs w:val="22"/>
        </w:rPr>
      </w:pPr>
      <w:r>
        <w:rPr>
          <w:rFonts w:cs="Calibri"/>
          <w:szCs w:val="22"/>
        </w:rPr>
        <w:t>Name of Assistant Professor: Dr. Anjna Rani</w:t>
      </w:r>
    </w:p>
    <w:p w14:paraId="20F86ABB" w14:textId="77777777" w:rsidR="008F442B" w:rsidRDefault="008F442B" w:rsidP="008F442B">
      <w:pPr>
        <w:spacing w:after="0" w:line="360" w:lineRule="auto"/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Class: </w:t>
      </w:r>
      <w:proofErr w:type="gramStart"/>
      <w:r>
        <w:rPr>
          <w:rFonts w:cs="Calibri"/>
          <w:szCs w:val="22"/>
        </w:rPr>
        <w:t>B.Com</w:t>
      </w:r>
      <w:proofErr w:type="gramEnd"/>
      <w:r>
        <w:rPr>
          <w:rFonts w:cs="Calibri"/>
          <w:szCs w:val="22"/>
        </w:rPr>
        <w:t xml:space="preserve"> Vth Semester ‘C’ and B.Com Vth Semester (CAV)</w:t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</w:p>
    <w:p w14:paraId="752357A8" w14:textId="77777777" w:rsidR="008F442B" w:rsidRDefault="008F442B" w:rsidP="008F442B">
      <w:pPr>
        <w:spacing w:after="0" w:line="360" w:lineRule="auto"/>
        <w:jc w:val="both"/>
        <w:rPr>
          <w:rFonts w:cs="Calibri"/>
          <w:szCs w:val="22"/>
        </w:rPr>
      </w:pPr>
      <w:r>
        <w:rPr>
          <w:rFonts w:cs="Calibri"/>
          <w:szCs w:val="22"/>
        </w:rPr>
        <w:t>Subject:</w:t>
      </w:r>
      <w:r>
        <w:rPr>
          <w:rFonts w:cs="Calibri"/>
          <w:szCs w:val="22"/>
        </w:rPr>
        <w:tab/>
        <w:t xml:space="preserve"> Goods and Services Tax</w:t>
      </w:r>
      <w:r>
        <w:rPr>
          <w:rFonts w:cs="Calibri"/>
          <w:szCs w:val="22"/>
        </w:rPr>
        <w:tab/>
      </w:r>
    </w:p>
    <w:p w14:paraId="67E6AC0F" w14:textId="77777777" w:rsidR="008F442B" w:rsidRDefault="008F442B" w:rsidP="008F442B">
      <w:pPr>
        <w:spacing w:after="0" w:line="360" w:lineRule="auto"/>
        <w:jc w:val="both"/>
        <w:rPr>
          <w:rFonts w:cs="Calibri"/>
          <w:szCs w:val="22"/>
        </w:rPr>
      </w:pPr>
    </w:p>
    <w:p w14:paraId="1763A82C" w14:textId="77777777" w:rsidR="008F442B" w:rsidRDefault="008F442B" w:rsidP="008F442B">
      <w:pPr>
        <w:spacing w:after="0" w:line="360" w:lineRule="auto"/>
        <w:jc w:val="both"/>
        <w:rPr>
          <w:rFonts w:cs="Calibri"/>
          <w:szCs w:val="22"/>
        </w:rPr>
      </w:pPr>
      <w:r>
        <w:rPr>
          <w:rFonts w:cs="Calibri"/>
          <w:szCs w:val="22"/>
        </w:rPr>
        <w:t>Lesson Plan: From September 2022 to December 2022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8F442B" w14:paraId="19C2A26D" w14:textId="77777777" w:rsidTr="008F442B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68F6" w14:textId="77777777" w:rsidR="008F442B" w:rsidRDefault="008F442B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Week </w:t>
            </w:r>
            <w:proofErr w:type="gramStart"/>
            <w:r>
              <w:rPr>
                <w:rFonts w:cs="Calibri"/>
                <w:b/>
                <w:bCs/>
                <w:szCs w:val="22"/>
              </w:rPr>
              <w:t>1  0</w:t>
            </w:r>
            <w:r>
              <w:rPr>
                <w:rFonts w:cs="Calibri"/>
                <w:szCs w:val="22"/>
              </w:rPr>
              <w:t>1.09.2022</w:t>
            </w:r>
            <w:proofErr w:type="gramEnd"/>
            <w:r>
              <w:rPr>
                <w:rFonts w:cs="Calibri"/>
                <w:szCs w:val="22"/>
              </w:rPr>
              <w:t>-03.09.2022   Tax Structure in India</w:t>
            </w:r>
          </w:p>
        </w:tc>
      </w:tr>
      <w:tr w:rsidR="008F442B" w14:paraId="0E45F71A" w14:textId="77777777" w:rsidTr="008F442B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E924" w14:textId="77777777" w:rsidR="008F442B" w:rsidRDefault="008F442B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Week 2 </w:t>
            </w:r>
            <w:r>
              <w:rPr>
                <w:rFonts w:cs="Calibri"/>
                <w:szCs w:val="22"/>
              </w:rPr>
              <w:t xml:space="preserve">05.09.2022-10.09.2022   Overview of GST and </w:t>
            </w:r>
          </w:p>
        </w:tc>
      </w:tr>
      <w:tr w:rsidR="008F442B" w14:paraId="0DB7E366" w14:textId="77777777" w:rsidTr="008F442B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5EF0" w14:textId="77777777" w:rsidR="008F442B" w:rsidRDefault="008F442B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Week 3 </w:t>
            </w:r>
            <w:r>
              <w:rPr>
                <w:rFonts w:cs="Calibri"/>
                <w:szCs w:val="22"/>
              </w:rPr>
              <w:t xml:space="preserve">12.09.2022-17.09.2022   Administration of GST </w:t>
            </w:r>
          </w:p>
        </w:tc>
      </w:tr>
      <w:tr w:rsidR="008F442B" w14:paraId="01CE4D05" w14:textId="77777777" w:rsidTr="008F442B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7B19" w14:textId="77777777" w:rsidR="008F442B" w:rsidRDefault="008F442B">
            <w:pPr>
              <w:spacing w:before="240" w:after="0" w:line="360" w:lineRule="auto"/>
              <w:jc w:val="both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Week 4 </w:t>
            </w:r>
            <w:r>
              <w:rPr>
                <w:rFonts w:cs="Calibri"/>
                <w:szCs w:val="22"/>
              </w:rPr>
              <w:t xml:space="preserve">19.09.2022-24.09.2022   </w:t>
            </w:r>
            <w:r>
              <w:rPr>
                <w:rFonts w:cs="Calibri"/>
                <w:color w:val="000000"/>
                <w:szCs w:val="22"/>
                <w:lang w:eastAsia="en-IN"/>
              </w:rPr>
              <w:t>Taxable Event and Scope of Supply Under GST</w:t>
            </w:r>
          </w:p>
        </w:tc>
      </w:tr>
      <w:tr w:rsidR="008F442B" w14:paraId="1BAC61BE" w14:textId="77777777" w:rsidTr="008F442B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719C" w14:textId="77777777" w:rsidR="008F442B" w:rsidRDefault="008F442B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Week 5 </w:t>
            </w:r>
            <w:r>
              <w:rPr>
                <w:rFonts w:cs="Calibri"/>
                <w:szCs w:val="22"/>
              </w:rPr>
              <w:t xml:space="preserve">26.09.2022-01.10.2022    </w:t>
            </w:r>
            <w:r>
              <w:rPr>
                <w:rFonts w:cs="Calibri"/>
                <w:color w:val="000000"/>
                <w:szCs w:val="22"/>
                <w:lang w:eastAsia="en-IN"/>
              </w:rPr>
              <w:t>Levy and Collection of Tax</w:t>
            </w:r>
          </w:p>
        </w:tc>
      </w:tr>
      <w:tr w:rsidR="008F442B" w14:paraId="7258A7C1" w14:textId="77777777" w:rsidTr="008F442B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6800" w14:textId="77777777" w:rsidR="008F442B" w:rsidRDefault="008F442B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Week 6 </w:t>
            </w:r>
            <w:r>
              <w:rPr>
                <w:rFonts w:cs="Calibri"/>
                <w:szCs w:val="22"/>
              </w:rPr>
              <w:t>03.10.2022-08.10.2022    Small Taxable Persons: Exemptions and Composition Scheme</w:t>
            </w:r>
          </w:p>
        </w:tc>
      </w:tr>
      <w:tr w:rsidR="008F442B" w14:paraId="070B0720" w14:textId="77777777" w:rsidTr="008F442B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9C8F" w14:textId="77777777" w:rsidR="008F442B" w:rsidRDefault="008F442B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Week 7 </w:t>
            </w:r>
            <w:r>
              <w:rPr>
                <w:rFonts w:cs="Calibri"/>
                <w:szCs w:val="22"/>
              </w:rPr>
              <w:t xml:space="preserve">10.10.2022-15.10.2022    Time of Supply </w:t>
            </w:r>
          </w:p>
        </w:tc>
      </w:tr>
      <w:tr w:rsidR="008F442B" w14:paraId="6C16D044" w14:textId="77777777" w:rsidTr="008F442B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FCB0" w14:textId="77777777" w:rsidR="008F442B" w:rsidRDefault="008F442B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Week 8 </w:t>
            </w:r>
            <w:r>
              <w:rPr>
                <w:rFonts w:cs="Calibri"/>
                <w:szCs w:val="22"/>
              </w:rPr>
              <w:t>17.10.2022-21.10.2022    The integrated Goods and Services Tax Act, 2017</w:t>
            </w:r>
          </w:p>
        </w:tc>
      </w:tr>
      <w:tr w:rsidR="008F442B" w14:paraId="44B4A9F6" w14:textId="77777777" w:rsidTr="008F442B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A2DC" w14:textId="77777777" w:rsidR="008F442B" w:rsidRDefault="008F442B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                                                        DIWALI BREAK</w:t>
            </w:r>
          </w:p>
        </w:tc>
      </w:tr>
      <w:tr w:rsidR="008F442B" w14:paraId="4961729A" w14:textId="77777777" w:rsidTr="008F442B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2C9D" w14:textId="77777777" w:rsidR="008F442B" w:rsidRDefault="008F442B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Week 9 </w:t>
            </w:r>
            <w:r>
              <w:rPr>
                <w:rFonts w:cs="Calibri"/>
                <w:szCs w:val="22"/>
              </w:rPr>
              <w:t>27.10.2022-29.10.2022    Nature of Supplies: Inter-State &amp; Intra-State</w:t>
            </w:r>
          </w:p>
        </w:tc>
      </w:tr>
      <w:tr w:rsidR="008F442B" w14:paraId="6BBBCD0A" w14:textId="77777777" w:rsidTr="008F442B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698B" w14:textId="77777777" w:rsidR="008F442B" w:rsidRDefault="008F442B">
            <w:pPr>
              <w:spacing w:before="240" w:after="0" w:line="360" w:lineRule="auto"/>
              <w:jc w:val="both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Week 10 </w:t>
            </w:r>
            <w:r>
              <w:rPr>
                <w:rFonts w:cs="Calibri"/>
                <w:szCs w:val="22"/>
              </w:rPr>
              <w:t xml:space="preserve">31.10.2022-05.11.2022   Place of Supply  </w:t>
            </w:r>
          </w:p>
        </w:tc>
      </w:tr>
      <w:tr w:rsidR="008F442B" w14:paraId="43633ABB" w14:textId="77777777" w:rsidTr="008F442B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E6C8" w14:textId="77777777" w:rsidR="008F442B" w:rsidRDefault="008F442B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Week 11 </w:t>
            </w:r>
            <w:r>
              <w:rPr>
                <w:rFonts w:cs="Calibri"/>
                <w:szCs w:val="22"/>
              </w:rPr>
              <w:t>07.11.2022-12.11.2022   Value of Taxable Supply</w:t>
            </w:r>
          </w:p>
        </w:tc>
      </w:tr>
      <w:tr w:rsidR="008F442B" w14:paraId="7C399AB1" w14:textId="77777777" w:rsidTr="008F442B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FAFD" w14:textId="77777777" w:rsidR="008F442B" w:rsidRDefault="008F442B">
            <w:pPr>
              <w:spacing w:before="240" w:after="0" w:line="360" w:lineRule="auto"/>
              <w:jc w:val="both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Week 12 </w:t>
            </w:r>
            <w:r>
              <w:rPr>
                <w:rFonts w:cs="Calibri"/>
                <w:szCs w:val="22"/>
              </w:rPr>
              <w:t xml:space="preserve">14.11.2022-19.11.2022   Input Tax Credit    </w:t>
            </w:r>
          </w:p>
        </w:tc>
      </w:tr>
      <w:tr w:rsidR="008F442B" w14:paraId="4B012D68" w14:textId="77777777" w:rsidTr="008F442B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6FE3" w14:textId="77777777" w:rsidR="008F442B" w:rsidRDefault="008F442B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Week </w:t>
            </w:r>
            <w:proofErr w:type="gramStart"/>
            <w:r>
              <w:rPr>
                <w:rFonts w:cs="Calibri"/>
                <w:b/>
                <w:bCs/>
                <w:szCs w:val="22"/>
              </w:rPr>
              <w:t xml:space="preserve">13  </w:t>
            </w:r>
            <w:r>
              <w:rPr>
                <w:rFonts w:cs="Calibri"/>
                <w:szCs w:val="22"/>
              </w:rPr>
              <w:t>21.11.2022</w:t>
            </w:r>
            <w:proofErr w:type="gramEnd"/>
            <w:r>
              <w:rPr>
                <w:rFonts w:cs="Calibri"/>
                <w:szCs w:val="22"/>
              </w:rPr>
              <w:t xml:space="preserve">-26.11.2022  Registration      </w:t>
            </w:r>
          </w:p>
        </w:tc>
      </w:tr>
      <w:tr w:rsidR="008F442B" w14:paraId="040F56CE" w14:textId="77777777" w:rsidTr="008F442B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D5BD" w14:textId="77777777" w:rsidR="008F442B" w:rsidRDefault="008F442B">
            <w:pPr>
              <w:spacing w:before="240" w:after="0" w:line="360" w:lineRule="auto"/>
              <w:jc w:val="both"/>
              <w:rPr>
                <w:rFonts w:cs="Calibri"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Week 14 </w:t>
            </w:r>
            <w:r>
              <w:rPr>
                <w:rFonts w:cs="Calibri"/>
                <w:szCs w:val="22"/>
              </w:rPr>
              <w:t xml:space="preserve">28.11.2022-03.12.2022   Tax Invoice, Credit and Debit Notes       </w:t>
            </w:r>
          </w:p>
        </w:tc>
      </w:tr>
      <w:tr w:rsidR="008F442B" w14:paraId="1F383231" w14:textId="77777777" w:rsidTr="008F442B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D794" w14:textId="77777777" w:rsidR="008F442B" w:rsidRDefault="008F442B">
            <w:pPr>
              <w:tabs>
                <w:tab w:val="left" w:pos="180"/>
              </w:tabs>
              <w:spacing w:after="0" w:line="720" w:lineRule="auto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lastRenderedPageBreak/>
              <w:t xml:space="preserve">Week 15   </w:t>
            </w:r>
            <w:r>
              <w:rPr>
                <w:rFonts w:cs="Calibri"/>
                <w:szCs w:val="22"/>
              </w:rPr>
              <w:t xml:space="preserve">05.12.2022-10.12.2022   Returns, Assessment and Audit        </w:t>
            </w:r>
            <w:r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</w:tr>
      <w:tr w:rsidR="008F442B" w14:paraId="3C4F30D5" w14:textId="77777777" w:rsidTr="008F442B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4B15" w14:textId="77777777" w:rsidR="008F442B" w:rsidRDefault="008F442B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Week </w:t>
            </w:r>
            <w:proofErr w:type="gramStart"/>
            <w:r>
              <w:rPr>
                <w:rFonts w:cs="Calibri"/>
                <w:b/>
                <w:bCs/>
                <w:szCs w:val="22"/>
              </w:rPr>
              <w:t xml:space="preserve">16  </w:t>
            </w:r>
            <w:r>
              <w:rPr>
                <w:rFonts w:cs="Calibri"/>
                <w:szCs w:val="22"/>
              </w:rPr>
              <w:t>12.12.2022</w:t>
            </w:r>
            <w:proofErr w:type="gramEnd"/>
            <w:r>
              <w:rPr>
                <w:rFonts w:cs="Calibri"/>
                <w:szCs w:val="22"/>
              </w:rPr>
              <w:t xml:space="preserve">-17.12.2022   Payment of Tax         </w:t>
            </w:r>
          </w:p>
        </w:tc>
      </w:tr>
      <w:tr w:rsidR="008F442B" w14:paraId="3EA3E8FE" w14:textId="77777777" w:rsidTr="008F442B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2ACE" w14:textId="77777777" w:rsidR="008F442B" w:rsidRDefault="008F442B">
            <w:pPr>
              <w:spacing w:before="240" w:after="0" w:line="360" w:lineRule="auto"/>
              <w:jc w:val="both"/>
              <w:rPr>
                <w:rFonts w:cs="Calibri"/>
                <w:szCs w:val="22"/>
                <w:u w:val="single"/>
              </w:rPr>
            </w:pPr>
            <w:r>
              <w:rPr>
                <w:rFonts w:cs="Calibri"/>
                <w:b/>
                <w:bCs/>
                <w:szCs w:val="22"/>
              </w:rPr>
              <w:t xml:space="preserve">Week 17 </w:t>
            </w:r>
            <w:proofErr w:type="gramStart"/>
            <w:r>
              <w:rPr>
                <w:rFonts w:cs="Calibri"/>
                <w:szCs w:val="22"/>
              </w:rPr>
              <w:t>19.12..</w:t>
            </w:r>
            <w:proofErr w:type="gramEnd"/>
            <w:r>
              <w:rPr>
                <w:rFonts w:cs="Calibri"/>
                <w:szCs w:val="22"/>
              </w:rPr>
              <w:t xml:space="preserve">2022-24.12.2022   Offences and Penalties        </w:t>
            </w:r>
          </w:p>
        </w:tc>
      </w:tr>
      <w:tr w:rsidR="008F442B" w14:paraId="53CF7982" w14:textId="77777777" w:rsidTr="008F442B"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2F0B" w14:textId="77777777" w:rsidR="008F442B" w:rsidRDefault="008F442B">
            <w:pPr>
              <w:spacing w:before="240" w:after="0" w:line="360" w:lineRule="auto"/>
              <w:jc w:val="center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25.12.2022 Exam Starts</w:t>
            </w:r>
          </w:p>
        </w:tc>
      </w:tr>
    </w:tbl>
    <w:p w14:paraId="59755920" w14:textId="77777777" w:rsidR="008F442B" w:rsidRDefault="008F442B" w:rsidP="008F442B">
      <w:pPr>
        <w:spacing w:after="0" w:line="360" w:lineRule="auto"/>
        <w:rPr>
          <w:rFonts w:cs="Calibri"/>
          <w:szCs w:val="22"/>
        </w:rPr>
      </w:pPr>
    </w:p>
    <w:p w14:paraId="21AA9C85" w14:textId="77777777" w:rsidR="008F442B" w:rsidRDefault="008F442B"/>
    <w:p w14:paraId="5792653E" w14:textId="77777777" w:rsidR="008F442B" w:rsidRDefault="008F442B"/>
    <w:p w14:paraId="70CBB6BE" w14:textId="77777777" w:rsidR="008F442B" w:rsidRDefault="008F442B"/>
    <w:p w14:paraId="5E94F306" w14:textId="77777777" w:rsidR="008F442B" w:rsidRDefault="008F442B"/>
    <w:p w14:paraId="056C8860" w14:textId="77777777" w:rsidR="008F442B" w:rsidRDefault="008F442B"/>
    <w:p w14:paraId="52168869" w14:textId="77777777" w:rsidR="008F442B" w:rsidRDefault="008F442B"/>
    <w:p w14:paraId="447773EE" w14:textId="77777777" w:rsidR="008F442B" w:rsidRDefault="008F442B"/>
    <w:p w14:paraId="6D3483D3" w14:textId="77777777" w:rsidR="008F442B" w:rsidRDefault="008F442B"/>
    <w:p w14:paraId="57929DDB" w14:textId="77777777" w:rsidR="008F442B" w:rsidRDefault="008F442B"/>
    <w:p w14:paraId="680F7CB6" w14:textId="77777777" w:rsidR="008F442B" w:rsidRDefault="008F442B"/>
    <w:p w14:paraId="184ED6EC" w14:textId="77777777" w:rsidR="008F442B" w:rsidRDefault="008F442B"/>
    <w:p w14:paraId="14C69BD5" w14:textId="77777777" w:rsidR="008F442B" w:rsidRDefault="008F442B"/>
    <w:p w14:paraId="2F5B1A8D" w14:textId="77777777" w:rsidR="008F442B" w:rsidRDefault="008F442B"/>
    <w:p w14:paraId="560A0B83" w14:textId="77777777" w:rsidR="008F442B" w:rsidRDefault="008F442B"/>
    <w:p w14:paraId="77B46288" w14:textId="77777777" w:rsidR="008F442B" w:rsidRDefault="008F442B"/>
    <w:p w14:paraId="309A0D86" w14:textId="77777777" w:rsidR="008F442B" w:rsidRDefault="008F442B"/>
    <w:p w14:paraId="6D2FB692" w14:textId="77777777" w:rsidR="008F442B" w:rsidRDefault="008F442B"/>
    <w:p w14:paraId="5D52D4DD" w14:textId="77777777" w:rsidR="008F442B" w:rsidRDefault="008F442B"/>
    <w:p w14:paraId="6965A3A9" w14:textId="77777777" w:rsidR="008F442B" w:rsidRDefault="008F442B"/>
    <w:p w14:paraId="09C2E487" w14:textId="77777777" w:rsidR="008F442B" w:rsidRPr="006D1D5A" w:rsidRDefault="008F442B" w:rsidP="008F442B">
      <w:pPr>
        <w:spacing w:after="0" w:line="360" w:lineRule="auto"/>
        <w:jc w:val="center"/>
        <w:rPr>
          <w:rFonts w:cs="Calibri"/>
          <w:b/>
          <w:bCs/>
          <w:szCs w:val="22"/>
          <w:u w:val="single"/>
        </w:rPr>
      </w:pPr>
      <w:r w:rsidRPr="006D1D5A">
        <w:rPr>
          <w:rFonts w:cs="Calibri"/>
          <w:b/>
          <w:bCs/>
          <w:szCs w:val="22"/>
          <w:u w:val="single"/>
        </w:rPr>
        <w:lastRenderedPageBreak/>
        <w:t>LESSON PLAN</w:t>
      </w:r>
    </w:p>
    <w:p w14:paraId="14C5C12C" w14:textId="77777777" w:rsidR="008F442B" w:rsidRPr="006D1D5A" w:rsidRDefault="008F442B" w:rsidP="008F442B">
      <w:pPr>
        <w:spacing w:after="0" w:line="360" w:lineRule="auto"/>
        <w:jc w:val="both"/>
        <w:rPr>
          <w:rFonts w:cs="Calibri"/>
          <w:b/>
          <w:szCs w:val="22"/>
        </w:rPr>
      </w:pPr>
      <w:r w:rsidRPr="006D1D5A">
        <w:rPr>
          <w:rFonts w:cs="Calibri"/>
          <w:szCs w:val="22"/>
        </w:rPr>
        <w:t>Name of Assistant Professor:</w:t>
      </w:r>
      <w:r>
        <w:rPr>
          <w:rFonts w:cs="Calibri"/>
          <w:szCs w:val="22"/>
        </w:rPr>
        <w:t xml:space="preserve">  Dr. Anjna Rani</w:t>
      </w:r>
    </w:p>
    <w:p w14:paraId="01907C52" w14:textId="77777777" w:rsidR="008F442B" w:rsidRPr="006D1D5A" w:rsidRDefault="008F442B" w:rsidP="008F442B">
      <w:pPr>
        <w:spacing w:after="0" w:line="360" w:lineRule="auto"/>
        <w:jc w:val="both"/>
        <w:rPr>
          <w:rFonts w:cs="Calibri"/>
          <w:szCs w:val="22"/>
        </w:rPr>
      </w:pPr>
      <w:r w:rsidRPr="006D1D5A">
        <w:rPr>
          <w:rFonts w:cs="Calibri"/>
          <w:szCs w:val="22"/>
        </w:rPr>
        <w:t>Class:</w:t>
      </w:r>
      <w:r>
        <w:rPr>
          <w:rFonts w:cs="Calibri"/>
          <w:szCs w:val="22"/>
        </w:rPr>
        <w:t xml:space="preserve"> BBA Vth Semester</w:t>
      </w:r>
      <w:r w:rsidRPr="006D1D5A">
        <w:rPr>
          <w:rFonts w:cs="Calibri"/>
          <w:szCs w:val="22"/>
        </w:rPr>
        <w:tab/>
      </w:r>
    </w:p>
    <w:p w14:paraId="1EFE0645" w14:textId="77777777" w:rsidR="008F442B" w:rsidRPr="006D1D5A" w:rsidRDefault="008F442B" w:rsidP="008F442B">
      <w:pPr>
        <w:spacing w:after="0" w:line="360" w:lineRule="auto"/>
        <w:jc w:val="both"/>
        <w:rPr>
          <w:rFonts w:cs="Calibri"/>
          <w:szCs w:val="22"/>
        </w:rPr>
      </w:pPr>
      <w:r w:rsidRPr="006D1D5A">
        <w:rPr>
          <w:rFonts w:cs="Calibri"/>
          <w:szCs w:val="22"/>
        </w:rPr>
        <w:t>Subject:</w:t>
      </w:r>
      <w:r w:rsidRPr="006D1D5A">
        <w:rPr>
          <w:rFonts w:cs="Calibri"/>
          <w:szCs w:val="22"/>
        </w:rPr>
        <w:tab/>
      </w:r>
      <w:r>
        <w:rPr>
          <w:rFonts w:cs="Calibri"/>
          <w:szCs w:val="22"/>
        </w:rPr>
        <w:t xml:space="preserve"> Principles of Production Management</w:t>
      </w:r>
      <w:r w:rsidRPr="006D1D5A">
        <w:rPr>
          <w:rFonts w:cs="Calibri"/>
          <w:szCs w:val="22"/>
        </w:rPr>
        <w:tab/>
      </w:r>
    </w:p>
    <w:p w14:paraId="12434C8D" w14:textId="77777777" w:rsidR="008F442B" w:rsidRPr="006D1D5A" w:rsidRDefault="008F442B" w:rsidP="008F442B">
      <w:pPr>
        <w:spacing w:after="0" w:line="360" w:lineRule="auto"/>
        <w:jc w:val="both"/>
        <w:rPr>
          <w:rFonts w:cs="Calibri"/>
          <w:szCs w:val="22"/>
        </w:rPr>
      </w:pPr>
    </w:p>
    <w:p w14:paraId="3ADC8724" w14:textId="77777777" w:rsidR="008F442B" w:rsidRPr="006D1D5A" w:rsidRDefault="008F442B" w:rsidP="008F442B">
      <w:pPr>
        <w:spacing w:after="0" w:line="360" w:lineRule="auto"/>
        <w:jc w:val="both"/>
        <w:rPr>
          <w:rFonts w:cs="Calibri"/>
          <w:szCs w:val="22"/>
        </w:rPr>
      </w:pPr>
      <w:r>
        <w:rPr>
          <w:rFonts w:cs="Calibri"/>
          <w:szCs w:val="22"/>
        </w:rPr>
        <w:t>Lesson Plan: From September 2022</w:t>
      </w:r>
      <w:r w:rsidRPr="006D1D5A">
        <w:rPr>
          <w:rFonts w:cs="Calibri"/>
          <w:szCs w:val="22"/>
        </w:rPr>
        <w:t xml:space="preserve"> to </w:t>
      </w:r>
      <w:r>
        <w:rPr>
          <w:rFonts w:cs="Calibri"/>
          <w:szCs w:val="22"/>
        </w:rPr>
        <w:t>December 2022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8F442B" w:rsidRPr="006D1D5A" w14:paraId="640B12A2" w14:textId="77777777" w:rsidTr="001A43CF">
        <w:tc>
          <w:tcPr>
            <w:tcW w:w="9755" w:type="dxa"/>
          </w:tcPr>
          <w:p w14:paraId="39393DF8" w14:textId="77777777" w:rsidR="008F442B" w:rsidRPr="00B60462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</w:t>
            </w:r>
            <w:proofErr w:type="gramStart"/>
            <w:r w:rsidRPr="006D1D5A">
              <w:rPr>
                <w:rFonts w:cs="Calibri"/>
                <w:b/>
                <w:bCs/>
                <w:szCs w:val="22"/>
              </w:rPr>
              <w:t xml:space="preserve">1  </w:t>
            </w:r>
            <w:r>
              <w:rPr>
                <w:rFonts w:cs="Calibri"/>
                <w:b/>
                <w:bCs/>
                <w:szCs w:val="22"/>
              </w:rPr>
              <w:t>0</w:t>
            </w:r>
            <w:r w:rsidRPr="006D1D5A">
              <w:rPr>
                <w:rFonts w:cs="Calibri"/>
                <w:szCs w:val="22"/>
              </w:rPr>
              <w:t>1</w:t>
            </w:r>
            <w:r>
              <w:rPr>
                <w:rFonts w:cs="Calibri"/>
                <w:szCs w:val="22"/>
              </w:rPr>
              <w:t>.09.2022</w:t>
            </w:r>
            <w:proofErr w:type="gramEnd"/>
            <w:r>
              <w:rPr>
                <w:rFonts w:cs="Calibri"/>
                <w:szCs w:val="22"/>
              </w:rPr>
              <w:t>-03</w:t>
            </w:r>
            <w:r w:rsidRPr="006D1D5A">
              <w:rPr>
                <w:rFonts w:cs="Calibri"/>
                <w:szCs w:val="22"/>
              </w:rPr>
              <w:t>.0</w:t>
            </w:r>
            <w:r>
              <w:rPr>
                <w:rFonts w:cs="Calibri"/>
                <w:szCs w:val="22"/>
              </w:rPr>
              <w:t>9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 </w:t>
            </w:r>
            <w:r>
              <w:rPr>
                <w:rFonts w:cs="Calibri"/>
                <w:szCs w:val="22"/>
              </w:rPr>
              <w:t>Product- Nature and Types</w:t>
            </w:r>
          </w:p>
        </w:tc>
      </w:tr>
      <w:tr w:rsidR="008F442B" w:rsidRPr="006D1D5A" w14:paraId="218D17E8" w14:textId="77777777" w:rsidTr="001A43CF">
        <w:tc>
          <w:tcPr>
            <w:tcW w:w="9755" w:type="dxa"/>
          </w:tcPr>
          <w:p w14:paraId="17D6ABE4" w14:textId="77777777" w:rsidR="008F442B" w:rsidRPr="00B60462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2 </w:t>
            </w:r>
            <w:r>
              <w:rPr>
                <w:rFonts w:cs="Calibri"/>
                <w:szCs w:val="22"/>
              </w:rPr>
              <w:t>05.09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2022-10.09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 </w:t>
            </w:r>
            <w:r>
              <w:rPr>
                <w:rFonts w:cs="Calibri"/>
                <w:szCs w:val="22"/>
              </w:rPr>
              <w:t xml:space="preserve"> Production System</w:t>
            </w:r>
          </w:p>
        </w:tc>
      </w:tr>
      <w:tr w:rsidR="008F442B" w:rsidRPr="006D1D5A" w14:paraId="3360DC4D" w14:textId="77777777" w:rsidTr="001A43CF">
        <w:tc>
          <w:tcPr>
            <w:tcW w:w="9755" w:type="dxa"/>
          </w:tcPr>
          <w:p w14:paraId="3CDADD19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3 </w:t>
            </w:r>
            <w:r>
              <w:rPr>
                <w:rFonts w:cs="Calibri"/>
                <w:szCs w:val="22"/>
              </w:rPr>
              <w:t>12.09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2022-17.09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   Decision Making in Production Function</w:t>
            </w:r>
          </w:p>
        </w:tc>
      </w:tr>
      <w:tr w:rsidR="008F442B" w:rsidRPr="006D1D5A" w14:paraId="10242560" w14:textId="77777777" w:rsidTr="001A43CF">
        <w:tc>
          <w:tcPr>
            <w:tcW w:w="9755" w:type="dxa"/>
          </w:tcPr>
          <w:p w14:paraId="25F0561C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4 </w:t>
            </w:r>
            <w:r>
              <w:rPr>
                <w:rFonts w:cs="Calibri"/>
                <w:szCs w:val="22"/>
              </w:rPr>
              <w:t>19.09.2022-24.09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   Decision Making in Production Function</w:t>
            </w:r>
          </w:p>
        </w:tc>
      </w:tr>
      <w:tr w:rsidR="008F442B" w:rsidRPr="006D1D5A" w14:paraId="6FB39BB1" w14:textId="77777777" w:rsidTr="001A43CF">
        <w:tc>
          <w:tcPr>
            <w:tcW w:w="9755" w:type="dxa"/>
          </w:tcPr>
          <w:p w14:paraId="55BA8600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5 </w:t>
            </w:r>
            <w:r>
              <w:rPr>
                <w:rFonts w:cs="Calibri"/>
                <w:szCs w:val="22"/>
              </w:rPr>
              <w:t>26.09.2022-01.10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</w:t>
            </w:r>
            <w:r>
              <w:rPr>
                <w:rFonts w:cs="Calibri"/>
                <w:szCs w:val="22"/>
              </w:rPr>
              <w:t xml:space="preserve">  Concept of Production Management</w:t>
            </w:r>
          </w:p>
        </w:tc>
      </w:tr>
      <w:tr w:rsidR="008F442B" w:rsidRPr="006D1D5A" w14:paraId="48608CC8" w14:textId="77777777" w:rsidTr="001A43CF">
        <w:tc>
          <w:tcPr>
            <w:tcW w:w="9755" w:type="dxa"/>
          </w:tcPr>
          <w:p w14:paraId="5868D281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6 </w:t>
            </w:r>
            <w:r>
              <w:rPr>
                <w:rFonts w:cs="Calibri"/>
                <w:szCs w:val="22"/>
              </w:rPr>
              <w:t>03.10.2022-08.10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 </w:t>
            </w:r>
            <w:r>
              <w:rPr>
                <w:rFonts w:cs="Calibri"/>
                <w:szCs w:val="22"/>
              </w:rPr>
              <w:t>Production Planning and Control</w:t>
            </w:r>
          </w:p>
        </w:tc>
      </w:tr>
      <w:tr w:rsidR="008F442B" w:rsidRPr="006D1D5A" w14:paraId="66B310E6" w14:textId="77777777" w:rsidTr="001A43CF">
        <w:tc>
          <w:tcPr>
            <w:tcW w:w="9755" w:type="dxa"/>
          </w:tcPr>
          <w:p w14:paraId="3B05C067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7 </w:t>
            </w:r>
            <w:r>
              <w:rPr>
                <w:rFonts w:cs="Calibri"/>
                <w:szCs w:val="22"/>
              </w:rPr>
              <w:t>10.10.2022-15.10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   Production Planning and Control </w:t>
            </w:r>
          </w:p>
        </w:tc>
      </w:tr>
      <w:tr w:rsidR="008F442B" w:rsidRPr="006D1D5A" w14:paraId="4888BC8B" w14:textId="77777777" w:rsidTr="001A43CF">
        <w:tc>
          <w:tcPr>
            <w:tcW w:w="9755" w:type="dxa"/>
          </w:tcPr>
          <w:p w14:paraId="7E9C2D74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8 </w:t>
            </w:r>
            <w:r>
              <w:rPr>
                <w:rFonts w:cs="Calibri"/>
                <w:szCs w:val="22"/>
              </w:rPr>
              <w:t>17.10.2022-21.10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 </w:t>
            </w:r>
            <w:r>
              <w:rPr>
                <w:rFonts w:cs="Calibri"/>
                <w:szCs w:val="22"/>
              </w:rPr>
              <w:t xml:space="preserve"> </w:t>
            </w:r>
            <w:r w:rsidRPr="006D1D5A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Production Process</w:t>
            </w:r>
          </w:p>
        </w:tc>
      </w:tr>
      <w:tr w:rsidR="008F442B" w:rsidRPr="006D1D5A" w14:paraId="1E911B17" w14:textId="77777777" w:rsidTr="001A43CF">
        <w:tc>
          <w:tcPr>
            <w:tcW w:w="9755" w:type="dxa"/>
          </w:tcPr>
          <w:p w14:paraId="40B5EEA6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                                                        DIWALI BREAK</w:t>
            </w:r>
          </w:p>
        </w:tc>
      </w:tr>
      <w:tr w:rsidR="008F442B" w:rsidRPr="006D1D5A" w14:paraId="1FAF6FA7" w14:textId="77777777" w:rsidTr="001A43CF">
        <w:tc>
          <w:tcPr>
            <w:tcW w:w="9755" w:type="dxa"/>
          </w:tcPr>
          <w:p w14:paraId="3FC91174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9 </w:t>
            </w:r>
            <w:r>
              <w:rPr>
                <w:rFonts w:cs="Calibri"/>
                <w:szCs w:val="22"/>
              </w:rPr>
              <w:t>27.10.2022-29.10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 xml:space="preserve">2022   </w:t>
            </w:r>
            <w:r w:rsidRPr="006D1D5A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   Purchasing</w:t>
            </w:r>
          </w:p>
        </w:tc>
      </w:tr>
      <w:tr w:rsidR="008F442B" w:rsidRPr="006D1D5A" w14:paraId="47CF1938" w14:textId="77777777" w:rsidTr="001A43CF">
        <w:tc>
          <w:tcPr>
            <w:tcW w:w="9755" w:type="dxa"/>
          </w:tcPr>
          <w:p w14:paraId="285B0B59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10 </w:t>
            </w:r>
            <w:r>
              <w:rPr>
                <w:rFonts w:cs="Calibri"/>
                <w:szCs w:val="22"/>
              </w:rPr>
              <w:t>31.10.2022-05.11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</w:t>
            </w:r>
            <w:r>
              <w:rPr>
                <w:rFonts w:cs="Calibri"/>
                <w:szCs w:val="22"/>
              </w:rPr>
              <w:t xml:space="preserve">   Storing and Warehousing</w:t>
            </w:r>
          </w:p>
        </w:tc>
      </w:tr>
      <w:tr w:rsidR="008F442B" w:rsidRPr="006D1D5A" w14:paraId="0490E076" w14:textId="77777777" w:rsidTr="001A43CF">
        <w:tc>
          <w:tcPr>
            <w:tcW w:w="9755" w:type="dxa"/>
          </w:tcPr>
          <w:p w14:paraId="6F07428C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11 </w:t>
            </w:r>
            <w:r>
              <w:rPr>
                <w:rFonts w:cs="Calibri"/>
                <w:szCs w:val="22"/>
              </w:rPr>
              <w:t>07.11.2022-12.11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  </w:t>
            </w:r>
            <w:r w:rsidRPr="00EB3C36">
              <w:rPr>
                <w:rFonts w:cs="Calibri"/>
                <w:b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Storing and Warehousing</w:t>
            </w:r>
          </w:p>
        </w:tc>
      </w:tr>
      <w:tr w:rsidR="008F442B" w:rsidRPr="006D1D5A" w14:paraId="21DE0682" w14:textId="77777777" w:rsidTr="001A43CF">
        <w:tc>
          <w:tcPr>
            <w:tcW w:w="9755" w:type="dxa"/>
          </w:tcPr>
          <w:p w14:paraId="44FFBC0D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12 </w:t>
            </w:r>
            <w:r>
              <w:rPr>
                <w:rFonts w:cs="Calibri"/>
                <w:szCs w:val="22"/>
              </w:rPr>
              <w:t>14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11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>-</w:t>
            </w:r>
            <w:r>
              <w:rPr>
                <w:rFonts w:cs="Calibri"/>
                <w:szCs w:val="22"/>
              </w:rPr>
              <w:t>19.11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    </w:t>
            </w:r>
            <w:r>
              <w:rPr>
                <w:rFonts w:cs="Calibri"/>
                <w:szCs w:val="22"/>
              </w:rPr>
              <w:t>Inventory Management and Control</w:t>
            </w:r>
            <w:r w:rsidRPr="006D1D5A">
              <w:rPr>
                <w:rFonts w:cs="Calibri"/>
                <w:szCs w:val="22"/>
              </w:rPr>
              <w:t xml:space="preserve"> </w:t>
            </w:r>
          </w:p>
        </w:tc>
      </w:tr>
      <w:tr w:rsidR="008F442B" w:rsidRPr="006D1D5A" w14:paraId="387E764A" w14:textId="77777777" w:rsidTr="001A43CF">
        <w:tc>
          <w:tcPr>
            <w:tcW w:w="9755" w:type="dxa"/>
          </w:tcPr>
          <w:p w14:paraId="5DAC5D26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</w:t>
            </w:r>
            <w:proofErr w:type="gramStart"/>
            <w:r w:rsidRPr="006D1D5A">
              <w:rPr>
                <w:rFonts w:cs="Calibri"/>
                <w:b/>
                <w:bCs/>
                <w:szCs w:val="22"/>
              </w:rPr>
              <w:t xml:space="preserve">13  </w:t>
            </w:r>
            <w:r>
              <w:rPr>
                <w:rFonts w:cs="Calibri"/>
                <w:szCs w:val="22"/>
              </w:rPr>
              <w:t>21.11.2022</w:t>
            </w:r>
            <w:proofErr w:type="gramEnd"/>
            <w:r>
              <w:rPr>
                <w:rFonts w:cs="Calibri"/>
                <w:szCs w:val="22"/>
              </w:rPr>
              <w:t>-26.11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 xml:space="preserve">2022     Inventory Management and Control </w:t>
            </w:r>
            <w:r w:rsidRPr="006D1D5A">
              <w:rPr>
                <w:rFonts w:cs="Calibri"/>
                <w:szCs w:val="22"/>
              </w:rPr>
              <w:t xml:space="preserve"> </w:t>
            </w:r>
          </w:p>
        </w:tc>
      </w:tr>
      <w:tr w:rsidR="008F442B" w:rsidRPr="006D1D5A" w14:paraId="3F1D8C55" w14:textId="77777777" w:rsidTr="001A43CF">
        <w:tc>
          <w:tcPr>
            <w:tcW w:w="9755" w:type="dxa"/>
          </w:tcPr>
          <w:p w14:paraId="668CB58B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14 </w:t>
            </w:r>
            <w:r>
              <w:rPr>
                <w:rFonts w:cs="Calibri"/>
                <w:szCs w:val="22"/>
              </w:rPr>
              <w:t>28.11.2022-03.12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 xml:space="preserve">2022      Inspection and Quality Control </w:t>
            </w:r>
            <w:r w:rsidRPr="006D1D5A">
              <w:rPr>
                <w:rFonts w:cs="Calibri"/>
                <w:szCs w:val="22"/>
              </w:rPr>
              <w:t xml:space="preserve"> </w:t>
            </w:r>
          </w:p>
        </w:tc>
      </w:tr>
      <w:tr w:rsidR="008F442B" w:rsidRPr="006D1D5A" w14:paraId="12BF8916" w14:textId="77777777" w:rsidTr="001A43CF">
        <w:tc>
          <w:tcPr>
            <w:tcW w:w="9755" w:type="dxa"/>
          </w:tcPr>
          <w:p w14:paraId="6B9D75DD" w14:textId="77777777" w:rsidR="008F442B" w:rsidRPr="006D1D5A" w:rsidRDefault="008F442B" w:rsidP="001A43CF">
            <w:pPr>
              <w:tabs>
                <w:tab w:val="left" w:pos="180"/>
              </w:tabs>
              <w:spacing w:after="0" w:line="720" w:lineRule="auto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lastRenderedPageBreak/>
              <w:t xml:space="preserve">Week 15   </w:t>
            </w:r>
            <w:r>
              <w:rPr>
                <w:rFonts w:cs="Calibri"/>
                <w:szCs w:val="22"/>
              </w:rPr>
              <w:t>05.12.2022-10.12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    </w:t>
            </w:r>
            <w:r>
              <w:rPr>
                <w:rFonts w:cs="Calibri"/>
                <w:szCs w:val="22"/>
              </w:rPr>
              <w:t xml:space="preserve">Inspection and Quality Control </w:t>
            </w:r>
            <w:r w:rsidRPr="006D1D5A">
              <w:rPr>
                <w:rFonts w:cs="Calibri"/>
                <w:szCs w:val="22"/>
              </w:rPr>
              <w:t xml:space="preserve">      </w:t>
            </w:r>
            <w:r w:rsidRPr="006D1D5A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</w:tr>
      <w:tr w:rsidR="008F442B" w:rsidRPr="006D1D5A" w14:paraId="2A0D61B6" w14:textId="77777777" w:rsidTr="001A43CF">
        <w:tc>
          <w:tcPr>
            <w:tcW w:w="9755" w:type="dxa"/>
          </w:tcPr>
          <w:p w14:paraId="58FAD6C0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b/>
                <w:bCs/>
                <w:szCs w:val="22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</w:t>
            </w:r>
            <w:proofErr w:type="gramStart"/>
            <w:r w:rsidRPr="006D1D5A">
              <w:rPr>
                <w:rFonts w:cs="Calibri"/>
                <w:b/>
                <w:bCs/>
                <w:szCs w:val="22"/>
              </w:rPr>
              <w:t xml:space="preserve">16  </w:t>
            </w:r>
            <w:r>
              <w:rPr>
                <w:rFonts w:cs="Calibri"/>
                <w:szCs w:val="22"/>
              </w:rPr>
              <w:t>12.12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proofErr w:type="gramEnd"/>
            <w:r>
              <w:rPr>
                <w:rFonts w:cs="Calibri"/>
                <w:szCs w:val="22"/>
              </w:rPr>
              <w:t>-17.</w:t>
            </w:r>
            <w:r w:rsidRPr="006D1D5A">
              <w:rPr>
                <w:rFonts w:cs="Calibri"/>
                <w:szCs w:val="22"/>
              </w:rPr>
              <w:t>1</w:t>
            </w:r>
            <w:r>
              <w:rPr>
                <w:rFonts w:cs="Calibri"/>
                <w:szCs w:val="22"/>
              </w:rPr>
              <w:t>2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     </w:t>
            </w:r>
            <w:r>
              <w:rPr>
                <w:rFonts w:cs="Calibri"/>
                <w:szCs w:val="22"/>
              </w:rPr>
              <w:t>Total Quality Management</w:t>
            </w:r>
            <w:r w:rsidRPr="006D1D5A">
              <w:rPr>
                <w:rFonts w:cs="Calibri"/>
                <w:szCs w:val="22"/>
              </w:rPr>
              <w:t xml:space="preserve">     </w:t>
            </w:r>
          </w:p>
        </w:tc>
      </w:tr>
      <w:tr w:rsidR="008F442B" w:rsidRPr="006D1D5A" w14:paraId="3035436C" w14:textId="77777777" w:rsidTr="001A43CF">
        <w:tc>
          <w:tcPr>
            <w:tcW w:w="9755" w:type="dxa"/>
          </w:tcPr>
          <w:p w14:paraId="5E6A546A" w14:textId="77777777" w:rsidR="008F442B" w:rsidRPr="006D1D5A" w:rsidRDefault="008F442B" w:rsidP="001A43CF">
            <w:pPr>
              <w:spacing w:before="240" w:after="0" w:line="360" w:lineRule="auto"/>
              <w:jc w:val="both"/>
              <w:rPr>
                <w:rFonts w:cs="Calibri"/>
                <w:szCs w:val="22"/>
                <w:u w:val="single"/>
              </w:rPr>
            </w:pPr>
            <w:r w:rsidRPr="006D1D5A">
              <w:rPr>
                <w:rFonts w:cs="Calibri"/>
                <w:b/>
                <w:bCs/>
                <w:szCs w:val="22"/>
              </w:rPr>
              <w:t xml:space="preserve">Week 17 </w:t>
            </w:r>
            <w:proofErr w:type="gramStart"/>
            <w:r>
              <w:rPr>
                <w:rFonts w:cs="Calibri"/>
                <w:szCs w:val="22"/>
              </w:rPr>
              <w:t>19.12</w:t>
            </w:r>
            <w:r w:rsidRPr="006D1D5A">
              <w:rPr>
                <w:rFonts w:cs="Calibri"/>
                <w:szCs w:val="22"/>
              </w:rPr>
              <w:t>..</w:t>
            </w:r>
            <w:proofErr w:type="gramEnd"/>
            <w:r>
              <w:rPr>
                <w:rFonts w:cs="Calibri"/>
                <w:szCs w:val="22"/>
              </w:rPr>
              <w:t>2022-24.12</w:t>
            </w:r>
            <w:r w:rsidRPr="006D1D5A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2022</w:t>
            </w:r>
            <w:r w:rsidRPr="006D1D5A">
              <w:rPr>
                <w:rFonts w:cs="Calibri"/>
                <w:szCs w:val="22"/>
              </w:rPr>
              <w:t xml:space="preserve">        </w:t>
            </w:r>
            <w:r>
              <w:rPr>
                <w:rFonts w:cs="Calibri"/>
                <w:szCs w:val="22"/>
              </w:rPr>
              <w:t xml:space="preserve">Revision    </w:t>
            </w:r>
          </w:p>
        </w:tc>
      </w:tr>
      <w:tr w:rsidR="008F442B" w:rsidRPr="006D1D5A" w14:paraId="68D3BD45" w14:textId="77777777" w:rsidTr="001A4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42B5" w14:textId="77777777" w:rsidR="008F442B" w:rsidRPr="006D1D5A" w:rsidRDefault="008F442B" w:rsidP="001A43CF">
            <w:pPr>
              <w:spacing w:before="240" w:after="0" w:line="360" w:lineRule="auto"/>
              <w:jc w:val="center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25.12</w:t>
            </w:r>
            <w:r w:rsidRPr="006D1D5A">
              <w:rPr>
                <w:rFonts w:cs="Calibri"/>
                <w:b/>
                <w:bCs/>
                <w:szCs w:val="22"/>
              </w:rPr>
              <w:t>.</w:t>
            </w:r>
            <w:r>
              <w:rPr>
                <w:rFonts w:cs="Calibri"/>
                <w:b/>
                <w:bCs/>
                <w:szCs w:val="22"/>
              </w:rPr>
              <w:t>2022</w:t>
            </w:r>
            <w:r w:rsidRPr="006D1D5A">
              <w:rPr>
                <w:rFonts w:cs="Calibri"/>
                <w:b/>
                <w:bCs/>
                <w:szCs w:val="22"/>
              </w:rPr>
              <w:t xml:space="preserve"> Exam Starts</w:t>
            </w:r>
          </w:p>
        </w:tc>
      </w:tr>
    </w:tbl>
    <w:p w14:paraId="1E10DDA7" w14:textId="77777777" w:rsidR="008F442B" w:rsidRPr="006D1D5A" w:rsidRDefault="008F442B" w:rsidP="008F442B">
      <w:pPr>
        <w:spacing w:after="0" w:line="360" w:lineRule="auto"/>
        <w:rPr>
          <w:rFonts w:cs="Calibri"/>
          <w:szCs w:val="22"/>
        </w:rPr>
      </w:pPr>
    </w:p>
    <w:p w14:paraId="6879CC46" w14:textId="77777777" w:rsidR="008F442B" w:rsidRDefault="008F442B"/>
    <w:sectPr w:rsidR="008F442B" w:rsidSect="002C3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5C2D"/>
    <w:rsid w:val="002C3AA4"/>
    <w:rsid w:val="005A6478"/>
    <w:rsid w:val="00695C2D"/>
    <w:rsid w:val="008F442B"/>
    <w:rsid w:val="00C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16A5A"/>
  <w15:chartTrackingRefBased/>
  <w15:docId w15:val="{423F2E6C-3C29-4F5D-9F5D-91D96171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42B"/>
    <w:rPr>
      <w:rFonts w:ascii="Calibri" w:eastAsia="Calibri" w:hAnsi="Calibri" w:cs="Mangal"/>
      <w:kern w:val="0"/>
      <w:szCs w:val="20"/>
      <w:lang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548</Words>
  <Characters>4075</Characters>
  <Application>Microsoft Office Word</Application>
  <DocSecurity>0</DocSecurity>
  <Lines>99</Lines>
  <Paragraphs>105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Anjna</dc:creator>
  <cp:keywords/>
  <dc:description/>
  <cp:lastModifiedBy>Dr. Anjna</cp:lastModifiedBy>
  <cp:revision>2</cp:revision>
  <dcterms:created xsi:type="dcterms:W3CDTF">2024-04-07T17:11:00Z</dcterms:created>
  <dcterms:modified xsi:type="dcterms:W3CDTF">2024-04-07T17:13:00Z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3612ffc06946527093c4480c726592af514e002872770ab98c67c174aa311736</vt:lpwstr>
  </property>
</Properties>
</file>